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BE1" w:rsidRPr="00C470C2" w:rsidRDefault="008E7BE1" w:rsidP="008E7BE1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F11373" w:rsidRPr="00F11373" w:rsidRDefault="00F11373" w:rsidP="00F113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373">
        <w:rPr>
          <w:rFonts w:ascii="Times New Roman" w:eastAsia="Times New Roman" w:hAnsi="Times New Roman" w:cs="Times New Roman"/>
          <w:b/>
          <w:bCs/>
          <w:smallCaps/>
          <w:color w:val="000000"/>
          <w:sz w:val="28"/>
          <w:szCs w:val="28"/>
          <w:lang w:eastAsia="ru-RU"/>
        </w:rPr>
        <w:t>ДОГОВОР КУПЛИ-ПРОДАЖИ ТОВАРА</w:t>
      </w:r>
    </w:p>
    <w:p w:rsidR="00F11373" w:rsidRPr="00F11373" w:rsidRDefault="00F11373" w:rsidP="00F113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373">
        <w:rPr>
          <w:rFonts w:ascii="Times New Roman" w:eastAsia="Times New Roman" w:hAnsi="Times New Roman" w:cs="Times New Roman"/>
          <w:b/>
          <w:bCs/>
          <w:smallCaps/>
          <w:color w:val="000000"/>
          <w:sz w:val="28"/>
          <w:szCs w:val="28"/>
          <w:lang w:eastAsia="ru-RU"/>
        </w:rPr>
        <w:t>(ПУБЛИЧНАЯ ОФЕРТА)</w:t>
      </w:r>
    </w:p>
    <w:p w:rsidR="00F11373" w:rsidRPr="00F11373" w:rsidRDefault="00F11373" w:rsidP="00F1137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Редакция </w:t>
      </w:r>
      <w:r w:rsidR="00F442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B75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</w:t>
      </w:r>
      <w:r w:rsidR="00F442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 w:rsidR="00B75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F442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.2020г</w:t>
      </w:r>
    </w:p>
    <w:p w:rsidR="00F11373" w:rsidRPr="00F11373" w:rsidRDefault="00F11373" w:rsidP="00F1137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Настоящей публичной офертой Продавец, наименование и реквизиты которого указаны в разделе «Реквизиты Продавца», предлагает заключить договор купли-продажи товара на нижеуказанных условиях с любым отозвавшимся физическим лицом, именуемым в дальнейшем Покупатель.</w:t>
      </w:r>
    </w:p>
    <w:p w:rsidR="00F11373" w:rsidRPr="00B75673" w:rsidRDefault="00F11373" w:rsidP="00B75673">
      <w:pPr>
        <w:pStyle w:val="a5"/>
        <w:numPr>
          <w:ilvl w:val="0"/>
          <w:numId w:val="39"/>
        </w:num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6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Термины и определения</w:t>
      </w:r>
    </w:p>
    <w:p w:rsidR="00F11373" w:rsidRPr="00F11373" w:rsidRDefault="00F11373" w:rsidP="00F1137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3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Покупатель</w:t>
      </w:r>
      <w:r w:rsidRPr="00F11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физическое лицо, приобретающее товар исключительно для личных, семейных, домашних и иных нужд, не связанных с осуществлением предпринимательской деятельности.</w:t>
      </w:r>
    </w:p>
    <w:p w:rsidR="00F442CA" w:rsidRPr="00F11373" w:rsidRDefault="00F11373" w:rsidP="00F442CA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3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Сайт</w:t>
      </w:r>
      <w:r w:rsidRPr="00F11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</w:t>
      </w:r>
      <w:r w:rsidR="00B23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44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интернет-сайт</w:t>
      </w:r>
      <w:r w:rsidR="00F442CA" w:rsidRPr="00F44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442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www</w:t>
      </w:r>
      <w:r w:rsidR="00F442CA" w:rsidRPr="00F44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 w:rsidR="00F442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spaceofmori</w:t>
      </w:r>
      <w:proofErr w:type="spellEnd"/>
      <w:r w:rsidR="00F442CA" w:rsidRPr="00F44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F442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com</w:t>
      </w:r>
    </w:p>
    <w:p w:rsidR="00F442CA" w:rsidRDefault="00F442CA" w:rsidP="00F442CA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</w:pPr>
    </w:p>
    <w:p w:rsidR="00F11373" w:rsidRPr="00F11373" w:rsidRDefault="00F11373" w:rsidP="00F442CA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113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 договора</w:t>
      </w:r>
    </w:p>
    <w:p w:rsidR="00F11373" w:rsidRPr="00F11373" w:rsidRDefault="00F11373" w:rsidP="00F11373">
      <w:pPr>
        <w:numPr>
          <w:ilvl w:val="1"/>
          <w:numId w:val="6"/>
        </w:numPr>
        <w:spacing w:after="12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Продавец на основании заказов Покупателя продаёт Покупателю товары в соответствии с условиями, установленными Продавцом в настоящем Договоре, а Покупатель принимает и оплачивает товар.</w:t>
      </w:r>
    </w:p>
    <w:p w:rsidR="00F11373" w:rsidRPr="00F11373" w:rsidRDefault="00F11373" w:rsidP="00F11373">
      <w:pPr>
        <w:numPr>
          <w:ilvl w:val="1"/>
          <w:numId w:val="6"/>
        </w:numPr>
        <w:spacing w:after="12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Наименование, описание, цены и иная информация, необходимая Покупателю для выбора товара, размещена в разделе </w:t>
      </w:r>
      <w:hyperlink r:id="rId6" w:history="1">
        <w:r w:rsidR="00F442CA" w:rsidRPr="00F442CA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«Каталог товаров»</w:t>
        </w:r>
      </w:hyperlink>
      <w:r w:rsidRPr="00F11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Сайте.</w:t>
      </w:r>
    </w:p>
    <w:p w:rsidR="00F11373" w:rsidRPr="00F11373" w:rsidRDefault="00F11373" w:rsidP="00F11373">
      <w:pPr>
        <w:numPr>
          <w:ilvl w:val="1"/>
          <w:numId w:val="6"/>
        </w:numPr>
        <w:spacing w:after="12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 каждом товаре представлена в виде</w:t>
      </w:r>
      <w:r w:rsidR="00F44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фото и текстового описания товара.</w:t>
      </w:r>
    </w:p>
    <w:p w:rsidR="00F11373" w:rsidRPr="00F11373" w:rsidRDefault="00F11373" w:rsidP="00F11373">
      <w:pPr>
        <w:numPr>
          <w:ilvl w:val="1"/>
          <w:numId w:val="6"/>
        </w:numPr>
        <w:spacing w:after="12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случае, если у Покупателя возникли вопросы относительно свойств и характеристик товаров, Покупатель перед оформлением заказа должен</w:t>
      </w:r>
      <w:r w:rsidR="003D5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задать все возникшие </w:t>
      </w:r>
      <w:proofErr w:type="gramStart"/>
      <w:r w:rsidR="003D5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вопросы</w:t>
      </w:r>
      <w:proofErr w:type="gramEnd"/>
      <w:r w:rsidR="003D5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менеджеру Продавца, позвонив по телефону, указанному на Сайте, а менеджер обязан предоставить полную и достоверную информацию о товаре по вопросам, возникшим у Покупателя</w:t>
      </w:r>
      <w:r w:rsidRPr="00F11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Покупатель самостоятельно несет риск не совершения указанных действий и не может ссылаться на неполноту информации о товаре, если сделал заказ до совершения указанных действий.</w:t>
      </w:r>
    </w:p>
    <w:p w:rsidR="00F11373" w:rsidRPr="00F11373" w:rsidRDefault="00F11373" w:rsidP="00F11373">
      <w:pPr>
        <w:numPr>
          <w:ilvl w:val="1"/>
          <w:numId w:val="6"/>
        </w:numPr>
        <w:spacing w:after="12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Конкретный товар и его количество, который приобретает Покупатель на условиях, изложенных в настоящем Договоре, определяется Покупателем в момент заказа товара и акцепта условий данного Договора.</w:t>
      </w:r>
    </w:p>
    <w:p w:rsidR="00F11373" w:rsidRPr="00F11373" w:rsidRDefault="00F11373" w:rsidP="00F11373">
      <w:pPr>
        <w:numPr>
          <w:ilvl w:val="0"/>
          <w:numId w:val="6"/>
        </w:numPr>
        <w:spacing w:after="12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113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Заключение Договора</w:t>
      </w:r>
    </w:p>
    <w:p w:rsidR="00F11373" w:rsidRPr="00F11373" w:rsidRDefault="00F11373" w:rsidP="00F11373">
      <w:pPr>
        <w:numPr>
          <w:ilvl w:val="1"/>
          <w:numId w:val="6"/>
        </w:numPr>
        <w:spacing w:after="12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Заключение настоящего Договора происходит путем акцепта со стороны Покупателя его условий.</w:t>
      </w:r>
    </w:p>
    <w:p w:rsidR="00F11373" w:rsidRPr="00F11373" w:rsidRDefault="00F11373" w:rsidP="00F11373">
      <w:pPr>
        <w:numPr>
          <w:ilvl w:val="1"/>
          <w:numId w:val="6"/>
        </w:numPr>
        <w:spacing w:after="12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Акцептом является</w:t>
      </w:r>
      <w:r w:rsidR="00F44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заполнение всех обязательных полей в форме заказа, в которую можно перейти, нажав кнопку «Корзина» на Сайте, и нажатие кнопки «Оформить заказ»</w:t>
      </w:r>
      <w:r w:rsidRPr="00F11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11373" w:rsidRPr="00F11373" w:rsidRDefault="00F11373" w:rsidP="00F11373">
      <w:pPr>
        <w:numPr>
          <w:ilvl w:val="1"/>
          <w:numId w:val="6"/>
        </w:numPr>
        <w:spacing w:after="12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Акцепт указанным способом означает согласие и принятие Покупателем условий настоящего Договора в полном объеме.</w:t>
      </w:r>
    </w:p>
    <w:p w:rsidR="00F11373" w:rsidRDefault="00F11373" w:rsidP="00F11373">
      <w:pPr>
        <w:numPr>
          <w:ilvl w:val="1"/>
          <w:numId w:val="6"/>
        </w:numPr>
        <w:spacing w:after="12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соблюдении указанного порядка Договор считается заключенным в письменной форме.</w:t>
      </w:r>
    </w:p>
    <w:p w:rsidR="00F11373" w:rsidRPr="00F11373" w:rsidRDefault="00F11373" w:rsidP="00F11373">
      <w:pPr>
        <w:numPr>
          <w:ilvl w:val="0"/>
          <w:numId w:val="6"/>
        </w:numPr>
        <w:spacing w:after="12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113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Цена и оплата товара</w:t>
      </w:r>
    </w:p>
    <w:p w:rsidR="00F11373" w:rsidRPr="00F11373" w:rsidRDefault="00F11373" w:rsidP="00F11373">
      <w:pPr>
        <w:numPr>
          <w:ilvl w:val="1"/>
          <w:numId w:val="6"/>
        </w:numPr>
        <w:spacing w:after="12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Цена товара указана в разделе Сайта </w:t>
      </w:r>
      <w:hyperlink r:id="rId7" w:history="1">
        <w:r w:rsidR="00F442CA" w:rsidRPr="00F442CA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«Каталог товаров»</w:t>
        </w:r>
      </w:hyperlink>
      <w:r w:rsidRPr="00F11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рублях РФ за единицу товара, включая НДС.</w:t>
      </w:r>
    </w:p>
    <w:p w:rsidR="00F11373" w:rsidRPr="00F11373" w:rsidRDefault="00F11373" w:rsidP="00F11373">
      <w:pPr>
        <w:numPr>
          <w:ilvl w:val="1"/>
          <w:numId w:val="6"/>
        </w:numPr>
        <w:spacing w:after="12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Цены, указанные в разделе Сайта </w:t>
      </w:r>
      <w:hyperlink r:id="rId8" w:history="1">
        <w:r w:rsidR="00F442CA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«Каталог товаров</w:t>
        </w:r>
        <w:r w:rsidR="00B75673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»</w:t>
        </w:r>
        <w:r w:rsidRPr="00F442CA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,</w:t>
        </w:r>
      </w:hyperlink>
      <w:r w:rsidRPr="00F11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могут быть изменены Продавцом в одностороннем порядке. При этом цена на заказанный и оплаченный Покупателем товар изменению не подлежит. </w:t>
      </w:r>
    </w:p>
    <w:p w:rsidR="00F11373" w:rsidRPr="00F11373" w:rsidRDefault="00F11373" w:rsidP="00F11373">
      <w:pPr>
        <w:numPr>
          <w:ilvl w:val="1"/>
          <w:numId w:val="6"/>
        </w:numPr>
        <w:spacing w:after="12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Право выбора способа оплаты из числа </w:t>
      </w:r>
      <w:proofErr w:type="gramStart"/>
      <w:r w:rsidRPr="00F11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указанных</w:t>
      </w:r>
      <w:proofErr w:type="gramEnd"/>
      <w:r w:rsidRPr="00F11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Сайте принадлежит Покупателю.</w:t>
      </w:r>
    </w:p>
    <w:p w:rsidR="00F11373" w:rsidRPr="00F11373" w:rsidRDefault="00F11373" w:rsidP="00F11373">
      <w:pPr>
        <w:numPr>
          <w:ilvl w:val="1"/>
          <w:numId w:val="6"/>
        </w:numPr>
        <w:spacing w:after="12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Расчеты Сторон при оплате заказа осуществляются в российских рублях. </w:t>
      </w:r>
    </w:p>
    <w:p w:rsidR="00F11373" w:rsidRPr="00F11373" w:rsidRDefault="00F11373" w:rsidP="00F11373">
      <w:pPr>
        <w:numPr>
          <w:ilvl w:val="0"/>
          <w:numId w:val="6"/>
        </w:numPr>
        <w:spacing w:after="12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113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Получение и доставка товара</w:t>
      </w:r>
    </w:p>
    <w:p w:rsidR="00F11373" w:rsidRPr="00F11373" w:rsidRDefault="00F11373" w:rsidP="00F11373">
      <w:pPr>
        <w:numPr>
          <w:ilvl w:val="1"/>
          <w:numId w:val="6"/>
        </w:numPr>
        <w:spacing w:after="12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 товара возможно следующими способами по выбору Покупателя:</w:t>
      </w:r>
    </w:p>
    <w:p w:rsidR="00F442CA" w:rsidRPr="00F442CA" w:rsidRDefault="00F11373" w:rsidP="00F11373">
      <w:pPr>
        <w:numPr>
          <w:ilvl w:val="0"/>
          <w:numId w:val="7"/>
        </w:numPr>
        <w:spacing w:after="12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доставка </w:t>
      </w:r>
      <w:r w:rsidR="00F44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Почтой России</w:t>
      </w:r>
    </w:p>
    <w:p w:rsidR="00F11373" w:rsidRPr="00F11373" w:rsidRDefault="00F442CA" w:rsidP="00F11373">
      <w:pPr>
        <w:numPr>
          <w:ilvl w:val="0"/>
          <w:numId w:val="7"/>
        </w:numPr>
        <w:spacing w:after="12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доставка до </w:t>
      </w:r>
      <w:r w:rsidR="00D21F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пункта и до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двери по адресу,</w:t>
      </w:r>
      <w:r w:rsidR="00F11373" w:rsidRPr="00F11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указанному Покупателем,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Транспортной Компанией СДЭК.</w:t>
      </w:r>
    </w:p>
    <w:p w:rsidR="00F11373" w:rsidRPr="00F11373" w:rsidRDefault="00F11373" w:rsidP="00F11373">
      <w:pPr>
        <w:numPr>
          <w:ilvl w:val="1"/>
          <w:numId w:val="8"/>
        </w:num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Сроки и стоимость доставки зависят от места, указанного Покупателем в качестве адреса доставки.</w:t>
      </w:r>
    </w:p>
    <w:p w:rsidR="00F11373" w:rsidRPr="00F11373" w:rsidRDefault="00F11373" w:rsidP="00F11373">
      <w:pPr>
        <w:numPr>
          <w:ilvl w:val="1"/>
          <w:numId w:val="9"/>
        </w:num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Подробная информация о стоимости доставки указана в разделе Сайта </w:t>
      </w:r>
      <w:hyperlink r:id="rId9" w:history="1">
        <w:r w:rsidR="003D5808" w:rsidRPr="003D580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«Доставка и Возврат»</w:t>
        </w:r>
      </w:hyperlink>
    </w:p>
    <w:p w:rsidR="003D5808" w:rsidRPr="003D5808" w:rsidRDefault="00F11373" w:rsidP="00F11373">
      <w:pPr>
        <w:numPr>
          <w:ilvl w:val="1"/>
          <w:numId w:val="11"/>
        </w:num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Сроки доставки определяются в рабочих днях и исчисляются</w:t>
      </w:r>
      <w:r w:rsidR="003D5808" w:rsidRPr="003D5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момента подтверждения заказа письмом на электронную почту Покупателя, указанную при оформлении заказа.</w:t>
      </w:r>
      <w:r w:rsidRPr="00F11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11373" w:rsidRPr="00F11373" w:rsidRDefault="00F11373" w:rsidP="00F11373">
      <w:pPr>
        <w:numPr>
          <w:ilvl w:val="1"/>
          <w:numId w:val="11"/>
        </w:num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 собственности и риск случайной гибели, утраты или повреждения товара переходит к Покупателю с момента передачи товара Покупателю.</w:t>
      </w:r>
    </w:p>
    <w:p w:rsidR="00B23096" w:rsidRPr="00B23096" w:rsidRDefault="00F11373" w:rsidP="00B23096">
      <w:pPr>
        <w:numPr>
          <w:ilvl w:val="1"/>
          <w:numId w:val="12"/>
        </w:num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3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Товар считается переданным Покупателю, если его приняло любое лицо, находившееся в момент доставки товара по адресу, указанному Покупателем в качестве адреса доставки при оформлении заказа.</w:t>
      </w:r>
    </w:p>
    <w:p w:rsidR="003D5808" w:rsidRPr="00B23096" w:rsidRDefault="00B23096" w:rsidP="00B23096">
      <w:pPr>
        <w:pStyle w:val="a5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5. </w:t>
      </w:r>
      <w:r w:rsidR="00F11373" w:rsidRPr="00B230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Возврат товара надлежащего качества</w:t>
      </w:r>
    </w:p>
    <w:p w:rsidR="00F11373" w:rsidRPr="003D5808" w:rsidRDefault="003D5808" w:rsidP="003D5808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B23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11373" w:rsidRPr="003D5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Покупатель вправе отказаться от товара в любое время до его передачи, а после передачи товара - в течение семи дней. </w:t>
      </w:r>
    </w:p>
    <w:p w:rsidR="00F11373" w:rsidRPr="003D5808" w:rsidRDefault="003D5808" w:rsidP="003D5808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B23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11373" w:rsidRPr="003D5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Возврат товара надлежащего качества возможен в случае, если сохранены его товарный вид (нет царапин, потертостей и иных признаков того, что товар был в употреблении) и целостность упаковки.</w:t>
      </w:r>
    </w:p>
    <w:p w:rsidR="00F11373" w:rsidRPr="00F11373" w:rsidRDefault="003D5808" w:rsidP="003D5808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B23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11373" w:rsidRPr="00F11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возврата товара надлежащего качества его доставка от Покупателя Продавцу производится за счет Покупателя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11373" w:rsidRDefault="003D5808" w:rsidP="003D5808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B23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11373" w:rsidRPr="00F11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возврате покупателем товара надлежащего качества составляются накладная или акт о возврате товара.</w:t>
      </w:r>
    </w:p>
    <w:p w:rsidR="00F11373" w:rsidRPr="00B23096" w:rsidRDefault="00B23096" w:rsidP="00B23096">
      <w:pPr>
        <w:tabs>
          <w:tab w:val="left" w:pos="2833"/>
        </w:tabs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6. </w:t>
      </w:r>
      <w:r w:rsidR="00F11373" w:rsidRPr="00B230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Последствия обнаружения недостатков в товаре</w:t>
      </w:r>
    </w:p>
    <w:p w:rsidR="00F11373" w:rsidRPr="00B75673" w:rsidRDefault="00B75673" w:rsidP="00B75673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B23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11373" w:rsidRPr="00B756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Претензии Покупателя относительно количества, ассортимента, комплектности, тары и (или) упаковки товара принимаются не позднее 20 календарных дней с даты получения товара Покупателем.</w:t>
      </w:r>
    </w:p>
    <w:p w:rsidR="00F11373" w:rsidRPr="00F11373" w:rsidRDefault="00B75673" w:rsidP="00B75673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F11373" w:rsidRPr="00F11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 обнаружении недостатков Покупатель вправе по своему выбору потребовать:</w:t>
      </w:r>
    </w:p>
    <w:p w:rsidR="00F11373" w:rsidRPr="00F11373" w:rsidRDefault="00F11373" w:rsidP="00F11373">
      <w:pPr>
        <w:numPr>
          <w:ilvl w:val="0"/>
          <w:numId w:val="27"/>
        </w:num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безвозмездного устранения недостатков товара или возмещения расходов на их исправление покупателем или третьим лицом;</w:t>
      </w:r>
    </w:p>
    <w:p w:rsidR="00F11373" w:rsidRPr="00F11373" w:rsidRDefault="00F11373" w:rsidP="00F11373">
      <w:pPr>
        <w:numPr>
          <w:ilvl w:val="0"/>
          <w:numId w:val="27"/>
        </w:num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соразмерного уменьшения покупной цены;</w:t>
      </w:r>
    </w:p>
    <w:p w:rsidR="00F11373" w:rsidRPr="00F11373" w:rsidRDefault="00F11373" w:rsidP="00F11373">
      <w:pPr>
        <w:numPr>
          <w:ilvl w:val="0"/>
          <w:numId w:val="27"/>
        </w:num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замены на товар аналогичной марки (модели, артикула) или на такой же товар другой марки (модели, артикула) с соответствующим перерасчетом покупной цены. При этом в отношении технически сложных и дорогостоящих товаров эти требования покупателя подлежат удовлетворению в случае обнаружения существенных недостатков;</w:t>
      </w:r>
    </w:p>
    <w:p w:rsidR="00F11373" w:rsidRPr="00F11373" w:rsidRDefault="00F11373" w:rsidP="00F11373">
      <w:pPr>
        <w:numPr>
          <w:ilvl w:val="0"/>
          <w:numId w:val="27"/>
        </w:num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отказаться от исполнения договора и потребовать возврата уплаченной за товар суммы.</w:t>
      </w:r>
    </w:p>
    <w:p w:rsidR="00F11373" w:rsidRPr="00B23096" w:rsidRDefault="00B23096" w:rsidP="00B23096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F11373" w:rsidRPr="00B23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Требование о безвозмездном устранении недостатков удовлетворяется в течение 45 календарных дней </w:t>
      </w:r>
      <w:proofErr w:type="gramStart"/>
      <w:r w:rsidR="00F11373" w:rsidRPr="00B23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даты передачи</w:t>
      </w:r>
      <w:proofErr w:type="gramEnd"/>
      <w:r w:rsidR="00F11373" w:rsidRPr="00B23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неисправного товара Продавцу.</w:t>
      </w:r>
    </w:p>
    <w:p w:rsidR="00F11373" w:rsidRPr="00F11373" w:rsidRDefault="00F11373" w:rsidP="00F11373">
      <w:pPr>
        <w:numPr>
          <w:ilvl w:val="1"/>
          <w:numId w:val="29"/>
        </w:num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Требование о замене товара удовлетворяется не позднее месяца </w:t>
      </w:r>
      <w:proofErr w:type="gramStart"/>
      <w:r w:rsidRPr="00F11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даты получения</w:t>
      </w:r>
      <w:proofErr w:type="gramEnd"/>
      <w:r w:rsidRPr="00F11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Продавцом требования Покупателя, оформленного в порядке, предусмотренном настоящим Договором.</w:t>
      </w:r>
    </w:p>
    <w:p w:rsidR="00F11373" w:rsidRPr="00F11373" w:rsidRDefault="00F11373" w:rsidP="00F11373">
      <w:pPr>
        <w:numPr>
          <w:ilvl w:val="1"/>
          <w:numId w:val="30"/>
        </w:num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Денежные требования Покупателя удовлетворяются в течение 10 банковских дней </w:t>
      </w:r>
      <w:proofErr w:type="gramStart"/>
      <w:r w:rsidRPr="00F11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даты получения</w:t>
      </w:r>
      <w:proofErr w:type="gramEnd"/>
      <w:r w:rsidRPr="00F11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Продавцом требования Покупателя, оформленного в порядке, предусмотренном настоящим Договором.</w:t>
      </w:r>
    </w:p>
    <w:p w:rsidR="00F11373" w:rsidRPr="00F11373" w:rsidRDefault="00F11373" w:rsidP="00F11373">
      <w:pPr>
        <w:numPr>
          <w:ilvl w:val="1"/>
          <w:numId w:val="31"/>
        </w:num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отказе Покупателя от товара надлежащего качества Продавец возвращает ему сумму, уплаченную за товар, за исключением расходов Продавца на доставку от Покупателя возвращенного товара. </w:t>
      </w:r>
    </w:p>
    <w:p w:rsidR="00F11373" w:rsidRPr="00F11373" w:rsidRDefault="00F11373" w:rsidP="00F11373">
      <w:pPr>
        <w:numPr>
          <w:ilvl w:val="1"/>
          <w:numId w:val="32"/>
        </w:num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общему правилу возврат денежной суммы, уплаченной за товар, осуществляется на банковский счет Покупателя, с которого была произведена оплата товара, если Стороны не договорились об ином.</w:t>
      </w:r>
    </w:p>
    <w:p w:rsidR="00F11373" w:rsidRPr="00B23096" w:rsidRDefault="00F11373" w:rsidP="00B23096">
      <w:pPr>
        <w:pStyle w:val="a5"/>
        <w:numPr>
          <w:ilvl w:val="1"/>
          <w:numId w:val="7"/>
        </w:numPr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230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 предъявления требований Покупателя Продавцу</w:t>
      </w:r>
    </w:p>
    <w:p w:rsidR="00F11373" w:rsidRPr="00F11373" w:rsidRDefault="00B75673" w:rsidP="00B75673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B23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11373" w:rsidRPr="00F11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Требования и/или претензии Покупателя Продавцу должны быть направлены в письменной форме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электронному </w:t>
      </w:r>
      <w:r w:rsidR="00F11373" w:rsidRPr="00F11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адресу Продавца, указанному в разделе </w:t>
      </w:r>
      <w:hyperlink r:id="rId10" w:history="1">
        <w:r w:rsidRPr="00B75673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«Контакты»</w:t>
        </w:r>
      </w:hyperlink>
    </w:p>
    <w:p w:rsidR="00F11373" w:rsidRPr="00F11373" w:rsidRDefault="00B75673" w:rsidP="00B75673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B23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11373" w:rsidRPr="00F11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письменном требовании и/или претензии должны содержаться контактные данные Покупателя, указанные при заказе товара, а также банковские реквизиты для перечисления суммы, которая должна быть возвращена Покупателю в случае принятия положительного решения по его требованиям.</w:t>
      </w:r>
    </w:p>
    <w:p w:rsidR="00F11373" w:rsidRPr="00F11373" w:rsidRDefault="00B75673" w:rsidP="00B75673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B23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11373" w:rsidRPr="00F11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письменному требованию и/или претензии должны быть приложены копии документов, подтверждающих факт оплаты, а также копия паспорта Заказчика (страницы с личными данными и местом жительства).</w:t>
      </w:r>
    </w:p>
    <w:p w:rsidR="00F11373" w:rsidRPr="00F11373" w:rsidRDefault="00B75673" w:rsidP="00B75673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B23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11373" w:rsidRPr="00F11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нарушения указанных условий о содержании и приложениях к требованию и/или претензии Покупателя срок для рассмотрения и удовлетворения требований Покупателя может быть увеличен, но не более чем на период, который потребовался Покупателю для предоставления Продавцу недостающих данных или документов.</w:t>
      </w:r>
    </w:p>
    <w:p w:rsidR="00F11373" w:rsidRPr="00F11373" w:rsidRDefault="00B75673" w:rsidP="00B75673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="00B23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11373" w:rsidRPr="00F11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Стороны могут согласовать, что денежная сумма, причитающаяся к возврату Покупателю, зачитывается в счёт оплаты иных товаров Продавца. Такое соглашение может быть оформлено в письменной форме, путём обмена письмами либо путём обмена электронными сообщениями на адреса электронной почты Продавца и Покупателя.</w:t>
      </w:r>
    </w:p>
    <w:p w:rsidR="00F11373" w:rsidRPr="00F11373" w:rsidRDefault="00F11373" w:rsidP="00F113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373" w:rsidRDefault="00F11373" w:rsidP="00F11373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113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Реквизиты Продавца</w:t>
      </w:r>
    </w:p>
    <w:p w:rsidR="00B75673" w:rsidRDefault="00B75673" w:rsidP="00F11373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756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ООО «Мори»</w:t>
      </w:r>
    </w:p>
    <w:p w:rsidR="00B75673" w:rsidRDefault="00B75673" w:rsidP="00F11373">
      <w:pPr>
        <w:spacing w:after="120" w:line="240" w:lineRule="auto"/>
        <w:jc w:val="both"/>
        <w:rPr>
          <w:rFonts w:ascii="Times New Roman" w:hAnsi="Times New Roman" w:cs="Times New Roman"/>
          <w:spacing w:val="6"/>
          <w:sz w:val="24"/>
          <w:szCs w:val="24"/>
          <w:shd w:val="clear" w:color="auto" w:fill="FFFFFF"/>
        </w:rPr>
      </w:pPr>
      <w:r w:rsidRPr="00B75673">
        <w:rPr>
          <w:rFonts w:ascii="Times New Roman" w:hAnsi="Times New Roman" w:cs="Times New Roman"/>
          <w:spacing w:val="6"/>
          <w:sz w:val="24"/>
          <w:szCs w:val="24"/>
          <w:shd w:val="clear" w:color="auto" w:fill="FFFFFF"/>
        </w:rPr>
        <w:t>Ю</w:t>
      </w:r>
      <w:r>
        <w:rPr>
          <w:rFonts w:ascii="Times New Roman" w:hAnsi="Times New Roman" w:cs="Times New Roman"/>
          <w:spacing w:val="6"/>
          <w:sz w:val="24"/>
          <w:szCs w:val="24"/>
          <w:shd w:val="clear" w:color="auto" w:fill="FFFFFF"/>
        </w:rPr>
        <w:t xml:space="preserve">р. адрес: Санкт-Петербург, </w:t>
      </w:r>
      <w:proofErr w:type="spellStart"/>
      <w:r>
        <w:rPr>
          <w:rFonts w:ascii="Times New Roman" w:hAnsi="Times New Roman" w:cs="Times New Roman"/>
          <w:spacing w:val="6"/>
          <w:sz w:val="24"/>
          <w:szCs w:val="24"/>
          <w:shd w:val="clear" w:color="auto" w:fill="FFFFFF"/>
        </w:rPr>
        <w:t>наб</w:t>
      </w:r>
      <w:proofErr w:type="spellEnd"/>
      <w:r>
        <w:rPr>
          <w:rFonts w:ascii="Times New Roman" w:hAnsi="Times New Roman" w:cs="Times New Roman"/>
          <w:spacing w:val="6"/>
          <w:sz w:val="24"/>
          <w:szCs w:val="24"/>
          <w:shd w:val="clear" w:color="auto" w:fill="FFFFFF"/>
        </w:rPr>
        <w:t xml:space="preserve">. </w:t>
      </w:r>
      <w:r w:rsidRPr="00B75673">
        <w:rPr>
          <w:rFonts w:ascii="Times New Roman" w:hAnsi="Times New Roman" w:cs="Times New Roman"/>
          <w:spacing w:val="6"/>
          <w:sz w:val="24"/>
          <w:szCs w:val="24"/>
          <w:shd w:val="clear" w:color="auto" w:fill="FFFFFF"/>
        </w:rPr>
        <w:t>Обводно</w:t>
      </w:r>
      <w:r>
        <w:rPr>
          <w:rFonts w:ascii="Times New Roman" w:hAnsi="Times New Roman" w:cs="Times New Roman"/>
          <w:spacing w:val="6"/>
          <w:sz w:val="24"/>
          <w:szCs w:val="24"/>
          <w:shd w:val="clear" w:color="auto" w:fill="FFFFFF"/>
        </w:rPr>
        <w:t>го канала, д.138, кор.3, лит</w:t>
      </w:r>
      <w:proofErr w:type="gramStart"/>
      <w:r>
        <w:rPr>
          <w:rFonts w:ascii="Times New Roman" w:hAnsi="Times New Roman" w:cs="Times New Roman"/>
          <w:spacing w:val="6"/>
          <w:sz w:val="24"/>
          <w:szCs w:val="24"/>
          <w:shd w:val="clear" w:color="auto" w:fill="FFFFFF"/>
        </w:rPr>
        <w:t>.</w:t>
      </w:r>
      <w:r w:rsidRPr="00B75673">
        <w:rPr>
          <w:rFonts w:ascii="Times New Roman" w:hAnsi="Times New Roman" w:cs="Times New Roman"/>
          <w:spacing w:val="6"/>
          <w:sz w:val="24"/>
          <w:szCs w:val="24"/>
          <w:shd w:val="clear" w:color="auto" w:fill="FFFFFF"/>
        </w:rPr>
        <w:t>А</w:t>
      </w:r>
      <w:proofErr w:type="gramEnd"/>
      <w:r w:rsidRPr="00B75673">
        <w:rPr>
          <w:rFonts w:ascii="Times New Roman" w:hAnsi="Times New Roman" w:cs="Times New Roman"/>
          <w:spacing w:val="6"/>
          <w:sz w:val="24"/>
          <w:szCs w:val="24"/>
          <w:shd w:val="clear" w:color="auto" w:fill="FFFFFF"/>
        </w:rPr>
        <w:t xml:space="preserve">, </w:t>
      </w:r>
      <w:proofErr w:type="spellStart"/>
      <w:r w:rsidRPr="00B75673">
        <w:rPr>
          <w:rFonts w:ascii="Times New Roman" w:hAnsi="Times New Roman" w:cs="Times New Roman"/>
          <w:spacing w:val="6"/>
          <w:sz w:val="24"/>
          <w:szCs w:val="24"/>
          <w:shd w:val="clear" w:color="auto" w:fill="FFFFFF"/>
        </w:rPr>
        <w:t>пом</w:t>
      </w:r>
      <w:proofErr w:type="spellEnd"/>
      <w:r w:rsidRPr="00B75673">
        <w:rPr>
          <w:rFonts w:ascii="Times New Roman" w:hAnsi="Times New Roman" w:cs="Times New Roman"/>
          <w:spacing w:val="6"/>
          <w:sz w:val="24"/>
          <w:szCs w:val="24"/>
          <w:shd w:val="clear" w:color="auto" w:fill="FFFFFF"/>
        </w:rPr>
        <w:t xml:space="preserve"> 1Н.</w:t>
      </w:r>
    </w:p>
    <w:p w:rsidR="00B75673" w:rsidRPr="00B75673" w:rsidRDefault="00B75673" w:rsidP="00B75673">
      <w:pPr>
        <w:pStyle w:val="a6"/>
        <w:shd w:val="clear" w:color="auto" w:fill="FFFFFF"/>
        <w:spacing w:before="0" w:beforeAutospacing="0" w:after="0" w:afterAutospacing="0"/>
        <w:rPr>
          <w:spacing w:val="6"/>
        </w:rPr>
      </w:pPr>
      <w:r w:rsidRPr="00B75673">
        <w:rPr>
          <w:spacing w:val="12"/>
        </w:rPr>
        <w:t>ОГРН 1177847268598</w:t>
      </w:r>
    </w:p>
    <w:p w:rsidR="00B75673" w:rsidRPr="00B75673" w:rsidRDefault="00B75673" w:rsidP="00B75673">
      <w:pPr>
        <w:pStyle w:val="a6"/>
        <w:shd w:val="clear" w:color="auto" w:fill="FFFFFF"/>
        <w:spacing w:before="0" w:beforeAutospacing="0" w:after="0" w:afterAutospacing="0"/>
        <w:rPr>
          <w:spacing w:val="6"/>
        </w:rPr>
      </w:pPr>
      <w:r w:rsidRPr="00B75673">
        <w:rPr>
          <w:spacing w:val="12"/>
        </w:rPr>
        <w:t xml:space="preserve">Тел: +79626845609 </w:t>
      </w:r>
    </w:p>
    <w:p w:rsidR="00B75673" w:rsidRPr="00B75673" w:rsidRDefault="00361C34" w:rsidP="00B75673">
      <w:pPr>
        <w:pStyle w:val="a6"/>
        <w:shd w:val="clear" w:color="auto" w:fill="FFFFFF"/>
        <w:spacing w:before="0" w:beforeAutospacing="0" w:after="0" w:afterAutospacing="0"/>
        <w:rPr>
          <w:spacing w:val="6"/>
        </w:rPr>
      </w:pPr>
      <w:hyperlink r:id="rId11" w:history="1">
        <w:r w:rsidR="00B75673" w:rsidRPr="00B75673">
          <w:rPr>
            <w:rStyle w:val="a4"/>
            <w:spacing w:val="6"/>
          </w:rPr>
          <w:t>spaceofmori@gmail.com</w:t>
        </w:r>
      </w:hyperlink>
    </w:p>
    <w:p w:rsidR="00B75673" w:rsidRPr="00F11373" w:rsidRDefault="00B75673" w:rsidP="00F1137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1087" w:rsidRPr="00C470C2" w:rsidRDefault="00681087" w:rsidP="006810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681087" w:rsidRPr="00C470C2" w:rsidSect="00C470C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A52DF"/>
    <w:multiLevelType w:val="multilevel"/>
    <w:tmpl w:val="BBCAE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803DC9"/>
    <w:multiLevelType w:val="multilevel"/>
    <w:tmpl w:val="33280A6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7858B6"/>
    <w:multiLevelType w:val="hybridMultilevel"/>
    <w:tmpl w:val="12362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9135FE"/>
    <w:multiLevelType w:val="multilevel"/>
    <w:tmpl w:val="A98A8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B87861"/>
    <w:multiLevelType w:val="multilevel"/>
    <w:tmpl w:val="C19C1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E76311"/>
    <w:multiLevelType w:val="hybridMultilevel"/>
    <w:tmpl w:val="7F9870B8"/>
    <w:lvl w:ilvl="0" w:tplc="5BECF7A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CC6042"/>
    <w:multiLevelType w:val="multilevel"/>
    <w:tmpl w:val="000C1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326517"/>
    <w:multiLevelType w:val="hybridMultilevel"/>
    <w:tmpl w:val="C85CF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0E479F"/>
    <w:multiLevelType w:val="multilevel"/>
    <w:tmpl w:val="D3305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80657D8"/>
    <w:multiLevelType w:val="multilevel"/>
    <w:tmpl w:val="830278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9B726EF"/>
    <w:multiLevelType w:val="hybridMultilevel"/>
    <w:tmpl w:val="B43CF6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0"/>
  </w:num>
  <w:num w:numId="5">
    <w:abstractNumId w:val="7"/>
  </w:num>
  <w:num w:numId="6">
    <w:abstractNumId w:val="8"/>
  </w:num>
  <w:num w:numId="7">
    <w:abstractNumId w:val="3"/>
    <w:lvlOverride w:ilvl="0">
      <w:lvl w:ilvl="0">
        <w:numFmt w:val="lowerLetter"/>
        <w:lvlText w:val="%1."/>
        <w:lvlJc w:val="left"/>
      </w:lvl>
    </w:lvlOverride>
  </w:num>
  <w:num w:numId="8">
    <w:abstractNumId w:val="9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9">
    <w:abstractNumId w:val="9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10">
    <w:abstractNumId w:val="9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11">
    <w:abstractNumId w:val="9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12">
    <w:abstractNumId w:val="9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13">
    <w:abstractNumId w:val="9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14">
    <w:abstractNumId w:val="9"/>
    <w:lvlOverride w:ilvl="0">
      <w:lvl w:ilvl="0">
        <w:numFmt w:val="decimal"/>
        <w:lvlText w:val="%1.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15">
    <w:abstractNumId w:val="9"/>
    <w:lvlOverride w:ilvl="0">
      <w:lvl w:ilvl="0">
        <w:numFmt w:val="decimal"/>
        <w:lvlText w:val="%1.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16">
    <w:abstractNumId w:val="9"/>
    <w:lvlOverride w:ilvl="0">
      <w:lvl w:ilvl="0">
        <w:numFmt w:val="decimal"/>
        <w:lvlText w:val="%1.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17">
    <w:abstractNumId w:val="9"/>
    <w:lvlOverride w:ilvl="0">
      <w:lvl w:ilvl="0">
        <w:numFmt w:val="decimal"/>
        <w:lvlText w:val="%1.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18">
    <w:abstractNumId w:val="9"/>
    <w:lvlOverride w:ilvl="0">
      <w:lvl w:ilvl="0">
        <w:numFmt w:val="decimal"/>
        <w:lvlText w:val="%1.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19">
    <w:abstractNumId w:val="9"/>
    <w:lvlOverride w:ilvl="0">
      <w:lvl w:ilvl="0">
        <w:numFmt w:val="decimal"/>
        <w:lvlText w:val="%1.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20">
    <w:abstractNumId w:val="9"/>
    <w:lvlOverride w:ilvl="0">
      <w:lvl w:ilvl="0">
        <w:numFmt w:val="decimal"/>
        <w:lvlText w:val="%1.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21">
    <w:abstractNumId w:val="9"/>
    <w:lvlOverride w:ilvl="0">
      <w:lvl w:ilvl="0">
        <w:numFmt w:val="decimal"/>
        <w:lvlText w:val="%1.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22">
    <w:abstractNumId w:val="9"/>
    <w:lvlOverride w:ilvl="0">
      <w:lvl w:ilvl="0">
        <w:numFmt w:val="decimal"/>
        <w:lvlText w:val="%1.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23">
    <w:abstractNumId w:val="9"/>
    <w:lvlOverride w:ilvl="0">
      <w:lvl w:ilvl="0">
        <w:numFmt w:val="decimal"/>
        <w:lvlText w:val="%1.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24">
    <w:abstractNumId w:val="9"/>
    <w:lvlOverride w:ilvl="0">
      <w:lvl w:ilvl="0">
        <w:numFmt w:val="decimal"/>
        <w:lvlText w:val="%1.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25">
    <w:abstractNumId w:val="9"/>
    <w:lvlOverride w:ilvl="0">
      <w:lvl w:ilvl="0">
        <w:numFmt w:val="decimal"/>
        <w:lvlText w:val="%1.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26">
    <w:abstractNumId w:val="9"/>
    <w:lvlOverride w:ilvl="0">
      <w:lvl w:ilvl="0">
        <w:numFmt w:val="decimal"/>
        <w:lvlText w:val="%1.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27">
    <w:abstractNumId w:val="6"/>
    <w:lvlOverride w:ilvl="0">
      <w:lvl w:ilvl="0">
        <w:numFmt w:val="lowerLetter"/>
        <w:lvlText w:val="%1."/>
        <w:lvlJc w:val="left"/>
      </w:lvl>
    </w:lvlOverride>
  </w:num>
  <w:num w:numId="28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29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30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31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32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33">
    <w:abstractNumId w:val="1"/>
    <w:lvlOverride w:ilvl="0">
      <w:lvl w:ilvl="0">
        <w:numFmt w:val="decimal"/>
        <w:lvlText w:val="%1.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34">
    <w:abstractNumId w:val="1"/>
    <w:lvlOverride w:ilvl="0">
      <w:lvl w:ilvl="0">
        <w:numFmt w:val="decimal"/>
        <w:lvlText w:val="%1.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35">
    <w:abstractNumId w:val="1"/>
    <w:lvlOverride w:ilvl="0">
      <w:lvl w:ilvl="0">
        <w:numFmt w:val="decimal"/>
        <w:lvlText w:val="%1.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36">
    <w:abstractNumId w:val="1"/>
    <w:lvlOverride w:ilvl="0">
      <w:lvl w:ilvl="0">
        <w:numFmt w:val="decimal"/>
        <w:lvlText w:val="%1.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37">
    <w:abstractNumId w:val="1"/>
    <w:lvlOverride w:ilvl="0">
      <w:lvl w:ilvl="0">
        <w:numFmt w:val="decimal"/>
        <w:lvlText w:val="%1.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38">
    <w:abstractNumId w:val="1"/>
    <w:lvlOverride w:ilvl="0">
      <w:lvl w:ilvl="0">
        <w:numFmt w:val="decimal"/>
        <w:lvlText w:val="%1.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3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oNotDisplayPageBoundaries/>
  <w:proofState w:spelling="clean" w:grammar="clean"/>
  <w:defaultTabStop w:val="708"/>
  <w:characterSpacingControl w:val="doNotCompress"/>
  <w:compat/>
  <w:rsids>
    <w:rsidRoot w:val="00E84255"/>
    <w:rsid w:val="001E093D"/>
    <w:rsid w:val="00361C34"/>
    <w:rsid w:val="003D5808"/>
    <w:rsid w:val="005361A8"/>
    <w:rsid w:val="00636F3F"/>
    <w:rsid w:val="00681087"/>
    <w:rsid w:val="008E7BE1"/>
    <w:rsid w:val="00AE3A9B"/>
    <w:rsid w:val="00B23096"/>
    <w:rsid w:val="00B518CF"/>
    <w:rsid w:val="00B75673"/>
    <w:rsid w:val="00BC238B"/>
    <w:rsid w:val="00C05AA7"/>
    <w:rsid w:val="00C470C2"/>
    <w:rsid w:val="00D21FB8"/>
    <w:rsid w:val="00E84255"/>
    <w:rsid w:val="00F11373"/>
    <w:rsid w:val="00F44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A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E093D"/>
    <w:rPr>
      <w:b/>
      <w:bCs/>
    </w:rPr>
  </w:style>
  <w:style w:type="character" w:styleId="a4">
    <w:name w:val="Hyperlink"/>
    <w:basedOn w:val="a0"/>
    <w:uiPriority w:val="99"/>
    <w:unhideWhenUsed/>
    <w:rsid w:val="001E093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E7BE1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F11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F442C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16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aceofmori.com/sho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spaceofmori.com/shop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www\Documents\&#1080;&#1085;&#1090;&#1077;&#1088;&#1085;&#1077;&#1090;-&#1089;&#1072;&#1081;&#1090;%20www.spaceofmori.com" TargetMode="External"/><Relationship Id="rId11" Type="http://schemas.openxmlformats.org/officeDocument/2006/relationships/hyperlink" Target="http://mailto:spaceofmori@gmail.com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paceofmori.com/contac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paceofmori.com/dostavka_vozvra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813E43-5599-49BA-AFA3-84A53BD1A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1140</Words>
  <Characters>6501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www</cp:lastModifiedBy>
  <cp:revision>3</cp:revision>
  <dcterms:created xsi:type="dcterms:W3CDTF">2020-06-20T20:01:00Z</dcterms:created>
  <dcterms:modified xsi:type="dcterms:W3CDTF">2020-06-21T07:42:00Z</dcterms:modified>
</cp:coreProperties>
</file>